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B9" w:rsidRPr="00C3538C" w:rsidRDefault="00C3538C" w:rsidP="00AE5B5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3538C">
        <w:rPr>
          <w:rFonts w:ascii="Times New Roman" w:hAnsi="Times New Roman" w:cs="Times New Roman"/>
          <w:b/>
          <w:sz w:val="28"/>
          <w:szCs w:val="36"/>
        </w:rPr>
        <w:t>М</w:t>
      </w:r>
      <w:r w:rsidR="004A1CB9" w:rsidRPr="00C3538C">
        <w:rPr>
          <w:rFonts w:ascii="Times New Roman" w:hAnsi="Times New Roman" w:cs="Times New Roman"/>
          <w:b/>
          <w:sz w:val="28"/>
          <w:szCs w:val="36"/>
        </w:rPr>
        <w:t>униципальное казенное учреждение</w:t>
      </w:r>
    </w:p>
    <w:p w:rsidR="004A1CB9" w:rsidRPr="00C3538C" w:rsidRDefault="00F23CF2" w:rsidP="00AE5B5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«Информационно-</w:t>
      </w:r>
      <w:r w:rsidR="004A1CB9" w:rsidRPr="00C3538C">
        <w:rPr>
          <w:rFonts w:ascii="Times New Roman" w:hAnsi="Times New Roman" w:cs="Times New Roman"/>
          <w:b/>
          <w:sz w:val="28"/>
          <w:szCs w:val="36"/>
        </w:rPr>
        <w:t>методический центр»</w:t>
      </w:r>
    </w:p>
    <w:p w:rsid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DB1" w:rsidRP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054DB1">
        <w:rPr>
          <w:rFonts w:ascii="Times New Roman" w:hAnsi="Times New Roman" w:cs="Times New Roman"/>
          <w:b/>
          <w:sz w:val="44"/>
          <w:szCs w:val="36"/>
        </w:rPr>
        <w:t xml:space="preserve">Отчет о деятельности </w:t>
      </w:r>
    </w:p>
    <w:p w:rsidR="00054DB1" w:rsidRP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054DB1">
        <w:rPr>
          <w:rFonts w:ascii="Times New Roman" w:hAnsi="Times New Roman" w:cs="Times New Roman"/>
          <w:b/>
          <w:sz w:val="44"/>
          <w:szCs w:val="36"/>
        </w:rPr>
        <w:t>районного методического объединения</w:t>
      </w:r>
    </w:p>
    <w:p w:rsidR="00054DB1" w:rsidRP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054DB1">
        <w:rPr>
          <w:rFonts w:ascii="Times New Roman" w:hAnsi="Times New Roman" w:cs="Times New Roman"/>
          <w:b/>
          <w:sz w:val="44"/>
          <w:szCs w:val="36"/>
        </w:rPr>
        <w:t xml:space="preserve">педагогов – психологов </w:t>
      </w:r>
    </w:p>
    <w:p w:rsidR="00054DB1" w:rsidRPr="00054DB1" w:rsidRDefault="00054DB1" w:rsidP="00054D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054DB1">
        <w:rPr>
          <w:rFonts w:ascii="Times New Roman" w:hAnsi="Times New Roman" w:cs="Times New Roman"/>
          <w:b/>
          <w:sz w:val="44"/>
          <w:szCs w:val="36"/>
        </w:rPr>
        <w:t>за 2024-2025 учебный год</w:t>
      </w:r>
    </w:p>
    <w:p w:rsidR="00054DB1" w:rsidRDefault="00054DB1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B1" w:rsidRDefault="00054DB1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B1" w:rsidRDefault="00054DB1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B1" w:rsidRDefault="00054DB1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B1" w:rsidRDefault="00054DB1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B1" w:rsidRDefault="00054DB1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B1" w:rsidRDefault="00054DB1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B1" w:rsidRDefault="00054DB1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B1" w:rsidRDefault="00054DB1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B1" w:rsidRDefault="00054DB1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A45" w:rsidRPr="00054DB1" w:rsidRDefault="00D53A45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54D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составлен руководителем</w:t>
      </w:r>
    </w:p>
    <w:p w:rsidR="00D53A45" w:rsidRPr="00054DB1" w:rsidRDefault="00D53A45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54D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районного МО педагогов –</w:t>
      </w:r>
    </w:p>
    <w:p w:rsidR="00054DB1" w:rsidRPr="00054DB1" w:rsidRDefault="00D53A45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54D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психологов</w:t>
      </w:r>
      <w:r w:rsidR="00054DB1" w:rsidRPr="00054D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, </w:t>
      </w:r>
    </w:p>
    <w:p w:rsidR="00054DB1" w:rsidRPr="00054DB1" w:rsidRDefault="00054DB1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54D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заместитель директора МКУ «ИМЦ»</w:t>
      </w:r>
    </w:p>
    <w:p w:rsidR="00D53A45" w:rsidRPr="00054DB1" w:rsidRDefault="00D53A45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54D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="00054DB1" w:rsidRPr="00054D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Мирзалиев</w:t>
      </w:r>
      <w:proofErr w:type="spellEnd"/>
      <w:r w:rsidR="00054DB1" w:rsidRPr="00054D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М.Т.</w:t>
      </w:r>
    </w:p>
    <w:p w:rsidR="00D53A45" w:rsidRPr="000849A8" w:rsidRDefault="00D53A45" w:rsidP="00D53A45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B1" w:rsidRDefault="00D53A45" w:rsidP="00D53A45">
      <w:pPr>
        <w:spacing w:before="20" w:after="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054DB1" w:rsidRDefault="00054DB1" w:rsidP="00D53A45">
      <w:pPr>
        <w:spacing w:before="20" w:after="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8C" w:rsidRDefault="00C3538C" w:rsidP="004A1CB9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4DB1" w:rsidRPr="004A1CB9" w:rsidRDefault="004A1CB9" w:rsidP="004A1CB9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4A1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Касумкент</w:t>
      </w:r>
      <w:proofErr w:type="spellEnd"/>
      <w:r w:rsidRPr="004A1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2025</w:t>
      </w:r>
    </w:p>
    <w:p w:rsidR="00A131B0" w:rsidRPr="00C3538C" w:rsidRDefault="00A131B0" w:rsidP="00A131B0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2024-2025   учебный год перед методическим объединением (МО) педагогов - психологов  и социальных педагогов стояла следующая </w:t>
      </w:r>
      <w:r w:rsidRPr="00C3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C353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131B0" w:rsidRPr="00C3538C" w:rsidRDefault="00A131B0" w:rsidP="00A131B0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повышение профессионального уровня и развитие творческого потенциала педагогов-психологов и социальных педагогов; организация пространства с целью стимулирования профессионального диалога, обмена опытом и развития рефлексии у психологов и социальных педагогов.</w:t>
      </w:r>
    </w:p>
    <w:p w:rsidR="00A131B0" w:rsidRPr="00C3538C" w:rsidRDefault="00A131B0" w:rsidP="00A13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цель реализовалась  с помощью   следующих </w:t>
      </w:r>
      <w:r w:rsidRPr="00C353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задач:</w:t>
      </w:r>
    </w:p>
    <w:p w:rsidR="00A131B0" w:rsidRPr="00C3538C" w:rsidRDefault="00A131B0" w:rsidP="00A131B0">
      <w:pPr>
        <w:numPr>
          <w:ilvl w:val="0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профессиональному росту и самореализации педагогов-психологов и социальных педагогов, оказывать личную и профессиональную помощь и поддержку при подготовке к аттестации;</w:t>
      </w:r>
    </w:p>
    <w:p w:rsidR="00A131B0" w:rsidRPr="00C3538C" w:rsidRDefault="00A131B0" w:rsidP="00A131B0">
      <w:pPr>
        <w:numPr>
          <w:ilvl w:val="0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и принять согласованные решения, касающиеся вопросов практической деятельности педагогов-психологов и социальных педагогов;</w:t>
      </w:r>
    </w:p>
    <w:p w:rsidR="00A131B0" w:rsidRPr="00C3538C" w:rsidRDefault="00A131B0" w:rsidP="00A131B0">
      <w:pPr>
        <w:numPr>
          <w:ilvl w:val="0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спектр представлений о различных формах, техниках и технологиях работы с обучающимися, их родителями и педагогами;</w:t>
      </w:r>
    </w:p>
    <w:p w:rsidR="00A131B0" w:rsidRPr="00C3538C" w:rsidRDefault="00A131B0" w:rsidP="00A131B0">
      <w:pPr>
        <w:numPr>
          <w:ilvl w:val="0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профессиональное мастерство педагогов – психологов через проведение тематических семинаров и выступлениях на МО;</w:t>
      </w:r>
    </w:p>
    <w:p w:rsidR="00A131B0" w:rsidRPr="00C3538C" w:rsidRDefault="00A131B0" w:rsidP="00A131B0">
      <w:pPr>
        <w:numPr>
          <w:ilvl w:val="0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стимулировать профессиональный диалог, обмен опытом и развивать рефлексию педагогов-психологов и социальных педагогов;</w:t>
      </w:r>
    </w:p>
    <w:p w:rsidR="00A131B0" w:rsidRPr="00C3538C" w:rsidRDefault="00A131B0" w:rsidP="00A131B0">
      <w:pPr>
        <w:numPr>
          <w:ilvl w:val="0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методической поддержки профессионального развития педагогов-психологов и социальных педагогов через создание  единой методической  копилки инновационных психологических упражнений,  приёмов;</w:t>
      </w:r>
    </w:p>
    <w:p w:rsidR="00A131B0" w:rsidRPr="00C3538C" w:rsidRDefault="00A131B0" w:rsidP="00A131B0">
      <w:pPr>
        <w:numPr>
          <w:ilvl w:val="0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 результативность и качество деятельности педагога-психолога и социального педагога  в образовательном учреждении;</w:t>
      </w:r>
    </w:p>
    <w:p w:rsidR="00A131B0" w:rsidRPr="00C3538C" w:rsidRDefault="00A131B0" w:rsidP="00A131B0">
      <w:pPr>
        <w:numPr>
          <w:ilvl w:val="0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современные технологии психологически безопасной </w:t>
      </w:r>
      <w:proofErr w:type="spellStart"/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среды;</w:t>
      </w:r>
    </w:p>
    <w:p w:rsidR="00A131B0" w:rsidRPr="00C3538C" w:rsidRDefault="00A131B0" w:rsidP="00A131B0">
      <w:pPr>
        <w:numPr>
          <w:ilvl w:val="0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совершенствованию диагностического минимума и статистической отчётности;</w:t>
      </w:r>
    </w:p>
    <w:p w:rsidR="00A131B0" w:rsidRPr="00C3538C" w:rsidRDefault="00A131B0" w:rsidP="00A131B0">
      <w:pPr>
        <w:numPr>
          <w:ilvl w:val="0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личностную и профессиональную поддержку и помощь педагогам-психологам и социальным педагогам.</w:t>
      </w:r>
    </w:p>
    <w:p w:rsidR="00A131B0" w:rsidRPr="00C3538C" w:rsidRDefault="00A131B0" w:rsidP="00A131B0">
      <w:pPr>
        <w:numPr>
          <w:ilvl w:val="0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 использования приобретенных психологических и профессиональных  знаний и умений.</w:t>
      </w:r>
    </w:p>
    <w:p w:rsidR="00A131B0" w:rsidRPr="00C3538C" w:rsidRDefault="00A131B0" w:rsidP="00A131B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B0" w:rsidRPr="00C3538C" w:rsidRDefault="00A131B0" w:rsidP="00A131B0">
      <w:pPr>
        <w:spacing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2024-2025 учебный год был представлен одной из наиболее актуальных и важных тем в настоящий период времени –</w:t>
      </w:r>
      <w:r w:rsidRPr="00C35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«</w:t>
      </w:r>
      <w:r w:rsidRPr="00C35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Профессионально-личностная готовность к работе в рамках ФГОС нового поколения».</w:t>
      </w:r>
    </w:p>
    <w:p w:rsidR="00A131B0" w:rsidRPr="00C3538C" w:rsidRDefault="00A131B0" w:rsidP="00A131B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времени в соответствии </w:t>
      </w:r>
      <w:r w:rsidR="002C7896"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планом работы было проведено 6 заседаний</w:t>
      </w: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 рассматриваемые  вопросы  были   достаточно  актуальны  и  необходимы  в работе    педагогов-психологов  и социальных педагогов всех  видов образовательных  учреждений  муниципального района «Сулейман-Стальский район».</w:t>
      </w:r>
    </w:p>
    <w:p w:rsidR="00A131B0" w:rsidRPr="00C3538C" w:rsidRDefault="00A131B0" w:rsidP="00A131B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На </w:t>
      </w:r>
      <w:r w:rsidRPr="00C353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организационно-методическом совещании педагогов-психологов и социальных педагогов (</w:t>
      </w:r>
      <w:r w:rsidRPr="00C3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Заседание № 1от 29.08.2024г.</w:t>
      </w:r>
      <w:r w:rsidRPr="00C353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) рассматривались следующие вопросы:</w:t>
      </w:r>
    </w:p>
    <w:p w:rsidR="00A131B0" w:rsidRPr="00C3538C" w:rsidRDefault="00A131B0" w:rsidP="00A131B0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работы МО за 2023-2024 учебный год.</w:t>
      </w:r>
    </w:p>
    <w:p w:rsidR="00A131B0" w:rsidRPr="00C3538C" w:rsidRDefault="00A131B0" w:rsidP="00A131B0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Рассмотрение и утверждение плана работы МО на 2024-2025 учебный год.</w:t>
      </w:r>
    </w:p>
    <w:p w:rsidR="00A131B0" w:rsidRPr="00C3538C" w:rsidRDefault="00A131B0" w:rsidP="00A131B0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Мониторинг профессиональных и информационных потребностей педагогов-психологов и социальных педагогов.</w:t>
      </w:r>
    </w:p>
    <w:p w:rsidR="00A131B0" w:rsidRPr="00C3538C" w:rsidRDefault="00A131B0" w:rsidP="00A131B0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Документация педагога-психолога, социального педагога  (нормативная, специальная, организационно – методическая) в соответствии с ФГОС.</w:t>
      </w:r>
    </w:p>
    <w:p w:rsidR="00A131B0" w:rsidRPr="00C3538C" w:rsidRDefault="00A131B0" w:rsidP="00A131B0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353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Основные направления работы районного, методического объединения педагогов-психологов совместно с социальными педагогами на 2024-2025 учебный год</w:t>
      </w:r>
      <w:r w:rsidRPr="00C3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31B0" w:rsidRPr="00C3538C" w:rsidRDefault="00C3538C" w:rsidP="00A131B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</w:t>
      </w:r>
      <w:r w:rsidR="00A131B0" w:rsidRPr="00C3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</w:t>
      </w:r>
      <w:r w:rsidR="00A131B0" w:rsidRPr="00C353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организационно-методическом совещании педагогов-психологов и социальных педагогов </w:t>
      </w:r>
      <w:r w:rsidR="00C706AB"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(заседание №2 от 24.10.2</w:t>
      </w:r>
      <w:r w:rsidR="00A131B0"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4г.) был проведен  семинар на тему:</w:t>
      </w:r>
    </w:p>
    <w:p w:rsidR="00A131B0" w:rsidRPr="00C3538C" w:rsidRDefault="00A131B0" w:rsidP="00A13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«Специфика работы социального педагога с многодетными семьями, приемными семьями и семьями детских домов семейного типа», в программу которого входило раскрытие следующих вопросов: </w:t>
      </w:r>
    </w:p>
    <w:p w:rsidR="00A131B0" w:rsidRPr="00C3538C" w:rsidRDefault="00A131B0" w:rsidP="00A131B0">
      <w:pPr>
        <w:numPr>
          <w:ilvl w:val="0"/>
          <w:numId w:val="4"/>
        </w:numPr>
        <w:spacing w:after="0" w:line="240" w:lineRule="auto"/>
        <w:ind w:left="284" w:firstLine="7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психолого-педагогической и социально-педагогической работы с многодетной семьей.</w:t>
      </w:r>
    </w:p>
    <w:p w:rsidR="00A131B0" w:rsidRPr="00C3538C" w:rsidRDefault="00A131B0" w:rsidP="00A131B0">
      <w:pPr>
        <w:numPr>
          <w:ilvl w:val="0"/>
          <w:numId w:val="4"/>
        </w:numPr>
        <w:spacing w:after="0" w:line="240" w:lineRule="auto"/>
        <w:ind w:left="284" w:firstLine="7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деятельности специалиста по социальной работе с многодетной семьей.</w:t>
      </w:r>
    </w:p>
    <w:p w:rsidR="00A131B0" w:rsidRPr="00C3538C" w:rsidRDefault="00A131B0" w:rsidP="00A131B0">
      <w:pPr>
        <w:numPr>
          <w:ilvl w:val="0"/>
          <w:numId w:val="4"/>
        </w:numPr>
        <w:spacing w:after="0" w:line="240" w:lineRule="auto"/>
        <w:ind w:left="284" w:firstLine="7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направления социальной работы с многодетной семьей.</w:t>
      </w:r>
    </w:p>
    <w:p w:rsidR="00A131B0" w:rsidRPr="00C3538C" w:rsidRDefault="00A131B0" w:rsidP="00A131B0">
      <w:pPr>
        <w:numPr>
          <w:ilvl w:val="0"/>
          <w:numId w:val="4"/>
        </w:numPr>
        <w:spacing w:after="0" w:line="240" w:lineRule="auto"/>
        <w:ind w:left="284" w:firstLine="7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Практический опыт социально-педагогической работы с многодетной семьей.</w:t>
      </w:r>
    </w:p>
    <w:p w:rsidR="00A131B0" w:rsidRPr="00C3538C" w:rsidRDefault="00A131B0" w:rsidP="00A131B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На </w:t>
      </w:r>
      <w:r w:rsidRPr="00C353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организационно-методическом совещании педагогов-психологов и социальных педагогов </w:t>
      </w:r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(заседание №3 от </w:t>
      </w:r>
      <w:r w:rsidR="00AE5B5C"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26.12.2024</w:t>
      </w:r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г.</w:t>
      </w:r>
      <w:proofErr w:type="gramStart"/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)</w:t>
      </w:r>
      <w:proofErr w:type="gramEnd"/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был проведен  практико-ориентированный семинар на тему: «</w:t>
      </w:r>
      <w:r w:rsidR="00AE5B5C"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Орган</w:t>
      </w:r>
      <w:r w:rsidR="00B37343"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изация работы образовательного учреждения  по вопросам суицидального поведения</w:t>
      </w:r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F23C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 программу которого входило раскрытие следующих вопросов: </w:t>
      </w:r>
    </w:p>
    <w:p w:rsidR="00A131B0" w:rsidRPr="00C3538C" w:rsidRDefault="00B37343" w:rsidP="00A131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38C">
        <w:rPr>
          <w:rFonts w:ascii="Times New Roman" w:hAnsi="Times New Roman" w:cs="Times New Roman"/>
        </w:rPr>
        <w:t>Определение и классификация суицидального поведения</w:t>
      </w:r>
      <w:r w:rsidR="00A131B0" w:rsidRPr="00C3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37343" w:rsidRPr="00C3538C" w:rsidRDefault="00B37343" w:rsidP="00A131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38C">
        <w:rPr>
          <w:rFonts w:ascii="Times New Roman" w:hAnsi="Times New Roman" w:cs="Times New Roman"/>
        </w:rPr>
        <w:t xml:space="preserve">Суицидальные риски — риски для жизни и здоровья детей и подростков </w:t>
      </w:r>
    </w:p>
    <w:p w:rsidR="00C706AB" w:rsidRPr="00C3538C" w:rsidRDefault="00A131B0" w:rsidP="00C706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На </w:t>
      </w:r>
      <w:r w:rsidRPr="00C353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организационно-методическом совещании педагогов-психологов и социальных педагогов </w:t>
      </w:r>
      <w:r w:rsidR="00C3538C"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(заседание №4 от 27.02.2025</w:t>
      </w:r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г.</w:t>
      </w:r>
      <w:proofErr w:type="gramStart"/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)</w:t>
      </w:r>
      <w:proofErr w:type="gramEnd"/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был проведен  круглый стол на тему: «</w:t>
      </w:r>
      <w:r w:rsidR="00C706AB"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Проф</w:t>
      </w:r>
      <w:r w:rsidR="00F23C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илактика безнадзорности и право</w:t>
      </w:r>
      <w:r w:rsidR="00C706AB"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нарушений среди несовершеннолетних</w:t>
      </w:r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 В ходе проведения круглого стола были рассмотрены следующие вопросы:</w:t>
      </w:r>
    </w:p>
    <w:p w:rsidR="00C706AB" w:rsidRPr="00C3538C" w:rsidRDefault="00C706AB" w:rsidP="00C706A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C706AB" w:rsidRPr="00C3538C" w:rsidRDefault="00C706AB" w:rsidP="00C706A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созданию благоприятных условий для полноценного развития  ребенка в семье, школе, социуме.</w:t>
      </w:r>
    </w:p>
    <w:p w:rsidR="00C706AB" w:rsidRPr="00C3538C" w:rsidRDefault="00C706AB" w:rsidP="00C706A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профилактики безнадзорности и правонарушений несовершеннолетних</w:t>
      </w:r>
    </w:p>
    <w:p w:rsidR="002C7896" w:rsidRPr="00C3538C" w:rsidRDefault="00C706AB" w:rsidP="002C78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На </w:t>
      </w:r>
      <w:r w:rsidRPr="00C353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организационно-методическом совещании педагогов-психологов и социальных педагогов </w:t>
      </w:r>
      <w:r w:rsidR="00C3538C"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(заседание №4 от 23.04.2025</w:t>
      </w:r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г.</w:t>
      </w:r>
      <w:proofErr w:type="gramStart"/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)</w:t>
      </w:r>
      <w:proofErr w:type="gramEnd"/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был проведен  круглый стол на тему: «Методы психологического воздействия и </w:t>
      </w:r>
      <w:proofErr w:type="gramStart"/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влияние</w:t>
      </w:r>
      <w:proofErr w:type="gramEnd"/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людей» в программу </w:t>
      </w:r>
      <w:proofErr w:type="gramStart"/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которого</w:t>
      </w:r>
      <w:proofErr w:type="gramEnd"/>
      <w:r w:rsidRPr="00C353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входило раскрытие следующих вопросов:</w:t>
      </w:r>
    </w:p>
    <w:p w:rsidR="002C7896" w:rsidRPr="00C3538C" w:rsidRDefault="002C7896" w:rsidP="002C7896">
      <w:pPr>
        <w:pStyle w:val="a3"/>
        <w:numPr>
          <w:ilvl w:val="0"/>
          <w:numId w:val="8"/>
        </w:numPr>
        <w:shd w:val="clear" w:color="auto" w:fill="F9F8EF"/>
        <w:spacing w:before="45" w:after="0" w:line="315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Познакомить с быстрыми и эффективными способами снятия внутреннего напряжения, приёмами </w:t>
      </w:r>
      <w:proofErr w:type="spellStart"/>
      <w:r w:rsidRPr="00C3538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саморегуляции</w:t>
      </w:r>
      <w:proofErr w:type="spellEnd"/>
      <w:r w:rsidRPr="00C3538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2C7896" w:rsidRPr="00C3538C" w:rsidRDefault="002C7896" w:rsidP="002C7896">
      <w:pPr>
        <w:pStyle w:val="a3"/>
        <w:numPr>
          <w:ilvl w:val="0"/>
          <w:numId w:val="8"/>
        </w:numPr>
        <w:shd w:val="clear" w:color="auto" w:fill="F9F8EF"/>
        <w:spacing w:before="45" w:after="0" w:line="315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Создать благоприятные условия для продуктивной работы над собой</w:t>
      </w:r>
    </w:p>
    <w:p w:rsidR="002C7896" w:rsidRPr="00C3538C" w:rsidRDefault="002C7896" w:rsidP="002C7896">
      <w:pPr>
        <w:shd w:val="clear" w:color="auto" w:fill="F9F8EF"/>
        <w:spacing w:before="45" w:after="0" w:line="315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Pr="00C3538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</w:t>
      </w:r>
      <w:r w:rsidRPr="00C353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организационно-методическом совещании педагогов-психологов и социальных педагогов </w:t>
      </w:r>
      <w:r w:rsidR="00C3538C" w:rsidRPr="00C353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(заседание №4 от 15.05.2025</w:t>
      </w:r>
      <w:r w:rsidRPr="00C353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г.</w:t>
      </w:r>
      <w:proofErr w:type="gramStart"/>
      <w:r w:rsidRPr="00C353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C353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был проведен  круглый стол на тему: «Профилактика экзаменационного </w:t>
      </w:r>
      <w:proofErr w:type="gramStart"/>
      <w:r w:rsidRPr="00C353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стресса</w:t>
      </w:r>
      <w:proofErr w:type="gramEnd"/>
      <w:r w:rsidRPr="00C353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» в программу </w:t>
      </w:r>
      <w:proofErr w:type="gramStart"/>
      <w:r w:rsidRPr="00C353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которого</w:t>
      </w:r>
      <w:proofErr w:type="gramEnd"/>
      <w:r w:rsidRPr="00C353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входило раскрытие следующих вопросов:</w:t>
      </w:r>
    </w:p>
    <w:p w:rsidR="002C7896" w:rsidRPr="00C3538C" w:rsidRDefault="002C7896" w:rsidP="002C7896">
      <w:pPr>
        <w:pStyle w:val="a3"/>
        <w:numPr>
          <w:ilvl w:val="0"/>
          <w:numId w:val="9"/>
        </w:numPr>
        <w:shd w:val="clear" w:color="auto" w:fill="F9F8EF"/>
        <w:spacing w:before="45" w:after="0" w:line="315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Создать условия для получения необходимых психолого-педагогических знаний и навыков формирования стрессоустойчивости выпускников в период подготовки и сдачи ЕГЭ.</w:t>
      </w:r>
    </w:p>
    <w:p w:rsidR="002C7896" w:rsidRPr="00C3538C" w:rsidRDefault="002C7896" w:rsidP="002C7896">
      <w:pPr>
        <w:pStyle w:val="a3"/>
        <w:numPr>
          <w:ilvl w:val="0"/>
          <w:numId w:val="9"/>
        </w:numPr>
        <w:shd w:val="clear" w:color="auto" w:fill="F9F8EF"/>
        <w:spacing w:before="45" w:after="0" w:line="315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Способствовать развитию психотехнических навыков сдачи экзаменов, в том числе умений и навыков снятия психоэмоционального напряжения, повышение уверенности в себе.</w:t>
      </w:r>
    </w:p>
    <w:p w:rsidR="002C7896" w:rsidRPr="00C3538C" w:rsidRDefault="002C7896" w:rsidP="002C7896">
      <w:pPr>
        <w:pStyle w:val="a3"/>
        <w:numPr>
          <w:ilvl w:val="0"/>
          <w:numId w:val="9"/>
        </w:numPr>
        <w:shd w:val="clear" w:color="auto" w:fill="F9F8EF"/>
        <w:spacing w:before="45" w:after="0" w:line="315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.Создать атмосферу, способствующую снижению эмоционального напряжения выпускников в предэкзаменационный период, а также интереса учащихся к обсуждению вопросов по теме</w:t>
      </w:r>
    </w:p>
    <w:p w:rsidR="002C7896" w:rsidRPr="00C3538C" w:rsidRDefault="002C7896" w:rsidP="00C706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131B0" w:rsidRPr="00C3538C" w:rsidRDefault="00A131B0" w:rsidP="00A131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Так же была проанализирована работа  МО педагогов-психологов </w:t>
      </w:r>
      <w:r w:rsidR="0054052D" w:rsidRPr="00C3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социальных педагогов за 2024-2025</w:t>
      </w:r>
      <w:r w:rsidRPr="00C3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</w:p>
    <w:p w:rsidR="0054052D" w:rsidRPr="00C3538C" w:rsidRDefault="0054052D" w:rsidP="00540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МО были организованы на базе управления  </w:t>
      </w:r>
      <w:proofErr w:type="spellStart"/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обрвазования</w:t>
      </w:r>
      <w:proofErr w:type="spellEnd"/>
      <w:r w:rsidR="002123C9"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района «Сулейман-Стальский район»</w:t>
      </w: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мероприятия  получили положительную оценку МО, присутствующих коллег.  В работе МО педагогов-психологов и </w:t>
      </w: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социальных педагогов применялись следующие формы деятельности: круглые столы, семинары,   мастер-классы,  презентации, доклады, практический обмен опытом работы по ведению нормативно-правовой базы.</w:t>
      </w:r>
    </w:p>
    <w:p w:rsidR="0054052D" w:rsidRPr="00C3538C" w:rsidRDefault="0054052D" w:rsidP="00540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педагоги-психологи и социальные педагоги (</w:t>
      </w:r>
      <w:proofErr w:type="spellStart"/>
      <w:r w:rsidR="002123C9"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Дадашева</w:t>
      </w:r>
      <w:proofErr w:type="spellEnd"/>
      <w:r w:rsidR="002123C9"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Т.А, </w:t>
      </w:r>
      <w:proofErr w:type="spellStart"/>
      <w:r w:rsidR="002123C9"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Ханбабаева</w:t>
      </w:r>
      <w:proofErr w:type="spellEnd"/>
      <w:r w:rsidR="002123C9"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Ф.А., </w:t>
      </w:r>
      <w:proofErr w:type="spellStart"/>
      <w:r w:rsidR="002123C9"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Ламетова</w:t>
      </w:r>
      <w:proofErr w:type="spellEnd"/>
      <w:r w:rsidR="002123C9"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Р.З</w:t>
      </w: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23C9"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="002123C9"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Хидирова</w:t>
      </w:r>
      <w:proofErr w:type="spellEnd"/>
      <w:r w:rsidR="002123C9"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Г.М, </w:t>
      </w:r>
      <w:proofErr w:type="spellStart"/>
      <w:r w:rsidR="00303B78"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Ярахмедова</w:t>
      </w:r>
      <w:proofErr w:type="spellEnd"/>
      <w:r w:rsidR="00303B78"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З.К</w:t>
      </w:r>
      <w:r w:rsidR="00F23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показали умение работать с достаточно серьезной, научной литературой в вопросах психологии, а так же обучении и воспитании обучающихся с особыми образовательными потребностями. </w:t>
      </w: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оценить  работу  по  подготовке  и представлению  вопросов  на  заседаниях, все  рассматриваемые теоретические вопросы  освещались  подробно,  глубоко и  многогранно. Практическая  часть  каждого  заседания  также  тщательно  была подготовлена  и  проведена  на  достаточном   уровне.  </w:t>
      </w:r>
    </w:p>
    <w:p w:rsidR="0054052D" w:rsidRPr="00C3538C" w:rsidRDefault="0054052D" w:rsidP="0054052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педагоги-психологи и социальные педагоги на практике отрабатывали различные формы профессионального взаимодействия, полученный опыт они могут использовать в работе с различными субъектами образовательного процесса. </w:t>
      </w: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этих заседаниях был обобщен и рекомендован к использованию опыт работы педагогов-психологов и социальных педагогов  в рамках заявленных тем.</w:t>
      </w:r>
    </w:p>
    <w:p w:rsidR="00541473" w:rsidRPr="00C3538C" w:rsidRDefault="00541473" w:rsidP="0054052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организационно-методических совещаниях, круглых столах</w:t>
      </w: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самые активные педагоги-психологи и социальные педагоги региона. Практически на каждом заседании МО происходило коллективное обсуждение проблем по индивидуальным запросам педагогов-психологов и социальных педагогов.</w:t>
      </w:r>
    </w:p>
    <w:p w:rsidR="00541473" w:rsidRPr="00C3538C" w:rsidRDefault="00541473" w:rsidP="00541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Повышение квалификации педагогов-психологов</w:t>
      </w:r>
    </w:p>
    <w:p w:rsidR="00541473" w:rsidRPr="00C3538C" w:rsidRDefault="00541473" w:rsidP="00541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течение учебного года педагоги-психологи и социальные педагоги (</w:t>
      </w:r>
      <w:r w:rsidR="00916216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Идрисова С.Х, </w:t>
      </w:r>
      <w:proofErr w:type="spellStart"/>
      <w:r w:rsidR="00916216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Абдулаев</w:t>
      </w:r>
      <w:proofErr w:type="spellEnd"/>
      <w:r w:rsidR="00916216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З.Н, </w:t>
      </w:r>
      <w:proofErr w:type="spellStart"/>
      <w:r w:rsidR="00916216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Келбялиева</w:t>
      </w:r>
      <w:proofErr w:type="spellEnd"/>
      <w:r w:rsidR="00916216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З.А, </w:t>
      </w:r>
      <w:proofErr w:type="spellStart"/>
      <w:r w:rsidR="00916216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Хидирова</w:t>
      </w:r>
      <w:proofErr w:type="spellEnd"/>
      <w:r w:rsidR="00916216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Г.М, </w:t>
      </w:r>
      <w:proofErr w:type="spellStart"/>
      <w:r w:rsidR="00916216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Дадашева</w:t>
      </w:r>
      <w:proofErr w:type="spellEnd"/>
      <w:r w:rsidR="00916216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Т.А., </w:t>
      </w:r>
      <w:proofErr w:type="spellStart"/>
      <w:r w:rsidR="00916216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Мамеева</w:t>
      </w:r>
      <w:proofErr w:type="spellEnd"/>
      <w:r w:rsidR="00916216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Б, А, </w:t>
      </w:r>
      <w:r w:rsidR="00D842AA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Меликова Ж.Ф, </w:t>
      </w:r>
      <w:proofErr w:type="spellStart"/>
      <w:r w:rsidR="00D842AA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Куджаева</w:t>
      </w:r>
      <w:proofErr w:type="spellEnd"/>
      <w:r w:rsidR="00D842AA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Ш.А, </w:t>
      </w:r>
      <w:proofErr w:type="spellStart"/>
      <w:r w:rsidR="00D842AA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Абдулаева</w:t>
      </w:r>
      <w:proofErr w:type="spellEnd"/>
      <w:r w:rsidR="00D842AA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Р.Ф, </w:t>
      </w:r>
      <w:proofErr w:type="spellStart"/>
      <w:r w:rsidR="00D842AA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Муслимова</w:t>
      </w:r>
      <w:proofErr w:type="spellEnd"/>
      <w:r w:rsidR="00D842AA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Р.Т, </w:t>
      </w:r>
      <w:proofErr w:type="spellStart"/>
      <w:r w:rsidR="00D842AA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Ярахмедова</w:t>
      </w:r>
      <w:proofErr w:type="spellEnd"/>
      <w:r w:rsidR="00D842AA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З.К, </w:t>
      </w:r>
      <w:proofErr w:type="spellStart"/>
      <w:r w:rsidR="00D842AA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Амаханова</w:t>
      </w:r>
      <w:proofErr w:type="spellEnd"/>
      <w:r w:rsidR="00D842AA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Л. А.</w:t>
      </w: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проходили очные и дистанционные курсы повышения квалификации по специальности.</w:t>
      </w:r>
      <w:proofErr w:type="gramEnd"/>
    </w:p>
    <w:p w:rsidR="00D842AA" w:rsidRPr="00C3538C" w:rsidRDefault="00D842AA" w:rsidP="00D84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Подведя итоги работы муниципального методического объединения социальных педагогов и педагогов-психологов в 2014-2015 учебном году можно сделать выводы, что, цель,  поставленная на этот учебный год, достигнута, но работу по  </w:t>
      </w: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повышения  профессионального уровня и развитие творческого потенциала педагогов-психологов и социальных педагогов, а так же  организации пространства с целью стимулирования профессионального диалога, обмена опытом и развития рефлексии у психологов и социальных педагогов, необходимо продолжать.</w:t>
      </w:r>
    </w:p>
    <w:p w:rsidR="00D842AA" w:rsidRPr="00C3538C" w:rsidRDefault="00D842AA" w:rsidP="00D84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заданной цели, «Организация повышение профессионального уровня и развитие творческого потенциала педагогов-психологов и социальных педагогов», использовались следующие формы работы:</w:t>
      </w:r>
    </w:p>
    <w:p w:rsidR="00D842AA" w:rsidRPr="00C3538C" w:rsidRDefault="00D842AA" w:rsidP="00D84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муниципальных семинарах;</w:t>
      </w:r>
    </w:p>
    <w:p w:rsidR="00D842AA" w:rsidRPr="00C3538C" w:rsidRDefault="00D842AA" w:rsidP="00D84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профессионального уровня путем участия в многочисленных онлайн-            конференциях;</w:t>
      </w:r>
    </w:p>
    <w:p w:rsidR="00D842AA" w:rsidRPr="00C3538C" w:rsidRDefault="00D842AA" w:rsidP="00D84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выступление на </w:t>
      </w: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муниципальном методическом объединении социальных педагогов и педагогов-психологов;</w:t>
      </w:r>
    </w:p>
    <w:p w:rsidR="00D842AA" w:rsidRPr="00C3538C" w:rsidRDefault="00D842AA" w:rsidP="00D84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участие в круглых столах и семинарах-практикумах;</w:t>
      </w:r>
    </w:p>
    <w:p w:rsidR="00D842AA" w:rsidRPr="00C3538C" w:rsidRDefault="00D842AA" w:rsidP="00D84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участие в творческих профессиональных конкурсах.</w:t>
      </w:r>
    </w:p>
    <w:p w:rsidR="00D842AA" w:rsidRPr="00C3538C" w:rsidRDefault="00D842AA" w:rsidP="00D84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42AA" w:rsidRPr="00C3538C" w:rsidRDefault="00D842AA" w:rsidP="00D84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D058FD"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адачи, поставленные на 202</w:t>
      </w: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4-2025 учебный год, выполнены частично. Трудности выполнения, поставленных задач, связанны с тем, что в большей мере в психологической службе образовательных учреждений городского округа Судак, работаю молодые специалисты, соответственно им  необходимо  оказывать личностную и профессиональную помощь гораздо больше, чем </w:t>
      </w:r>
      <w:proofErr w:type="gramStart"/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сотрудникам</w:t>
      </w:r>
      <w:proofErr w:type="gramEnd"/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имеющим больший профессиональный опыт и педагогический стаж. За молодыми специалистами, в рамках муниципального методического объединения социальных педагогов и педагогов-психологов, закреплены наставники.</w:t>
      </w:r>
    </w:p>
    <w:p w:rsidR="00D842AA" w:rsidRPr="00C3538C" w:rsidRDefault="00D842AA" w:rsidP="00D84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целом  климат для сотрудничества  благоприятный. В течение учебного года педагоги – психологи  и социальные педагоги пополнили знания о своей  работе  в условиях ФГОС. Работа  </w:t>
      </w:r>
      <w:r w:rsidRPr="00C35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на  заседаниях МО была организована достаточно рационально и эффективно. </w:t>
      </w:r>
      <w:r w:rsidRPr="00C35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авторитет педагогов-психологов и социальных педагогов как специалистов среди руководителей школ, так как они стали применять на практике такие приемы и формы работы, которые реально способствуют развитию школы в целом и каждого ребенка</w:t>
      </w:r>
      <w:r w:rsidRPr="00C35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2AA" w:rsidRPr="00541473" w:rsidRDefault="00D842AA" w:rsidP="00541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1473" w:rsidRPr="0054052D" w:rsidRDefault="00541473" w:rsidP="0054052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052D" w:rsidRPr="00A131B0" w:rsidRDefault="0054052D" w:rsidP="00A131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31B0" w:rsidRPr="00A131B0" w:rsidRDefault="00A131B0" w:rsidP="00A131B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B0" w:rsidRPr="00A131B0" w:rsidRDefault="00A131B0" w:rsidP="00A131B0">
      <w:pPr>
        <w:spacing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1B0" w:rsidRPr="00A131B0" w:rsidRDefault="00A131B0" w:rsidP="00A131B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B0" w:rsidRDefault="00A131B0" w:rsidP="004A1CB9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A45" w:rsidRPr="000C636E" w:rsidRDefault="00A131B0" w:rsidP="00D842AA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D53A45" w:rsidRDefault="00D53A45" w:rsidP="00D53A45"/>
    <w:sectPr w:rsidR="00D53A45" w:rsidSect="004A1CB9">
      <w:pgSz w:w="11906" w:h="16838"/>
      <w:pgMar w:top="1134" w:right="850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D3"/>
    <w:multiLevelType w:val="hybridMultilevel"/>
    <w:tmpl w:val="ED50A6D8"/>
    <w:lvl w:ilvl="0" w:tplc="E4DC7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322F"/>
    <w:multiLevelType w:val="hybridMultilevel"/>
    <w:tmpl w:val="E14CAD5E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>
    <w:nsid w:val="3D1E7B3A"/>
    <w:multiLevelType w:val="multilevel"/>
    <w:tmpl w:val="82F4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309A1"/>
    <w:multiLevelType w:val="hybridMultilevel"/>
    <w:tmpl w:val="41245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5B4D41"/>
    <w:multiLevelType w:val="hybridMultilevel"/>
    <w:tmpl w:val="5014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C6295"/>
    <w:multiLevelType w:val="multilevel"/>
    <w:tmpl w:val="5134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B1578"/>
    <w:multiLevelType w:val="hybridMultilevel"/>
    <w:tmpl w:val="7B8ACF6E"/>
    <w:lvl w:ilvl="0" w:tplc="158865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0E378A1"/>
    <w:multiLevelType w:val="multilevel"/>
    <w:tmpl w:val="47D8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E27C08"/>
    <w:multiLevelType w:val="hybridMultilevel"/>
    <w:tmpl w:val="3E16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8B"/>
    <w:rsid w:val="00054DB1"/>
    <w:rsid w:val="000C636E"/>
    <w:rsid w:val="00133B55"/>
    <w:rsid w:val="002123C9"/>
    <w:rsid w:val="002C7896"/>
    <w:rsid w:val="00303B78"/>
    <w:rsid w:val="0043284B"/>
    <w:rsid w:val="004A1CB9"/>
    <w:rsid w:val="0054052D"/>
    <w:rsid w:val="00541473"/>
    <w:rsid w:val="00916216"/>
    <w:rsid w:val="00A131B0"/>
    <w:rsid w:val="00AE5B5C"/>
    <w:rsid w:val="00B37343"/>
    <w:rsid w:val="00BD1910"/>
    <w:rsid w:val="00C3538C"/>
    <w:rsid w:val="00C706AB"/>
    <w:rsid w:val="00D058FD"/>
    <w:rsid w:val="00D53A45"/>
    <w:rsid w:val="00D842AA"/>
    <w:rsid w:val="00F23CF2"/>
    <w:rsid w:val="00F3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Метод_1</dc:creator>
  <cp:lastModifiedBy>ИМЦ</cp:lastModifiedBy>
  <cp:revision>2</cp:revision>
  <dcterms:created xsi:type="dcterms:W3CDTF">2025-06-19T05:27:00Z</dcterms:created>
  <dcterms:modified xsi:type="dcterms:W3CDTF">2025-06-19T05:27:00Z</dcterms:modified>
</cp:coreProperties>
</file>